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before="500" w:after="500" w:line="276" w:lineRule="auto"/>
        <w:jc w:val="center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-726440</wp:posOffset>
            </wp:positionH>
            <wp:positionV relativeFrom="page">
              <wp:posOffset>0</wp:posOffset>
            </wp:positionV>
            <wp:extent cx="7556500" cy="227975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2279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 A"/>
        <w:spacing w:before="500" w:after="500" w:line="276" w:lineRule="auto"/>
        <w:jc w:val="center"/>
      </w:pPr>
    </w:p>
    <w:p>
      <w:pPr>
        <w:pStyle w:val="Cuerpo A"/>
        <w:spacing w:before="500" w:after="500" w:line="276" w:lineRule="auto"/>
        <w:jc w:val="center"/>
      </w:pPr>
    </w:p>
    <w:p>
      <w:pPr>
        <w:pStyle w:val="Cuerpo A"/>
        <w:spacing w:before="500" w:after="500" w:line="276" w:lineRule="auto"/>
        <w:jc w:val="center"/>
      </w:pPr>
    </w:p>
    <w:p>
      <w:pPr>
        <w:pStyle w:val="Cuerpo A"/>
        <w:spacing w:before="500" w:after="500" w:line="276" w:lineRule="auto"/>
        <w:jc w:val="center"/>
        <w:rPr>
          <w:rStyle w:val="Ninguno"/>
          <w:rFonts w:ascii="Arial" w:cs="Arial" w:hAnsi="Arial" w:eastAsia="Arial"/>
          <w:b w:val="1"/>
          <w:bCs w:val="1"/>
          <w:outline w:val="0"/>
          <w:color w:val="82c3dc"/>
          <w:sz w:val="32"/>
          <w:szCs w:val="32"/>
          <w:u w:color="82c3dc"/>
          <w14:textFill>
            <w14:solidFill>
              <w14:srgbClr w14:val="82C3DC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03b5d"/>
          <w:sz w:val="32"/>
          <w:szCs w:val="32"/>
          <w:u w:color="82c3dc"/>
          <w:rtl w:val="0"/>
          <w:lang w:val="es-ES_tradnl"/>
          <w14:textFill>
            <w14:solidFill>
              <w14:srgbClr w14:val="003C5E"/>
            </w14:solidFill>
          </w14:textFill>
        </w:rPr>
        <w:t>Atr</w:t>
      </w:r>
      <w:r>
        <w:rPr>
          <w:rStyle w:val="Ninguno"/>
          <w:rFonts w:ascii="Arial" w:hAnsi="Arial" w:hint="default"/>
          <w:b w:val="1"/>
          <w:bCs w:val="1"/>
          <w:outline w:val="0"/>
          <w:color w:val="003b5d"/>
          <w:sz w:val="32"/>
          <w:szCs w:val="32"/>
          <w:u w:color="82c3dc"/>
          <w:rtl w:val="0"/>
          <w:lang w:val="es-ES_tradnl"/>
          <w14:textFill>
            <w14:solidFill>
              <w14:srgbClr w14:val="003C5E"/>
            </w14:solidFill>
          </w14:textFill>
        </w:rPr>
        <w:t>é</w:t>
      </w:r>
      <w:r>
        <w:rPr>
          <w:rStyle w:val="Ninguno"/>
          <w:rFonts w:ascii="Arial" w:hAnsi="Arial"/>
          <w:b w:val="1"/>
          <w:bCs w:val="1"/>
          <w:outline w:val="0"/>
          <w:color w:val="003b5d"/>
          <w:sz w:val="32"/>
          <w:szCs w:val="32"/>
          <w:u w:color="82c3dc"/>
          <w:rtl w:val="0"/>
          <w:lang w:val="es-ES_tradnl"/>
          <w14:textFill>
            <w14:solidFill>
              <w14:srgbClr w14:val="003C5E"/>
            </w14:solidFill>
          </w14:textFill>
        </w:rPr>
        <w:t>vete a so</w:t>
      </w:r>
      <w:r>
        <w:rPr>
          <w:rStyle w:val="Ninguno"/>
          <w:rFonts w:ascii="Arial" w:hAnsi="Arial" w:hint="default"/>
          <w:b w:val="1"/>
          <w:bCs w:val="1"/>
          <w:outline w:val="0"/>
          <w:color w:val="003b5d"/>
          <w:sz w:val="32"/>
          <w:szCs w:val="32"/>
          <w:u w:color="82c3dc"/>
          <w:rtl w:val="0"/>
          <w:lang w:val="es-ES_tradnl"/>
          <w14:textFill>
            <w14:solidFill>
              <w14:srgbClr w14:val="003C5E"/>
            </w14:solidFill>
          </w14:textFill>
        </w:rPr>
        <w:t>ñ</w:t>
      </w:r>
      <w:r>
        <w:rPr>
          <w:rStyle w:val="Ninguno"/>
          <w:rFonts w:ascii="Arial" w:hAnsi="Arial"/>
          <w:b w:val="1"/>
          <w:bCs w:val="1"/>
          <w:outline w:val="0"/>
          <w:color w:val="003b5d"/>
          <w:sz w:val="32"/>
          <w:szCs w:val="32"/>
          <w:u w:color="82c3dc"/>
          <w:rtl w:val="0"/>
          <w:lang w:val="es-ES_tradnl"/>
          <w14:textFill>
            <w14:solidFill>
              <w14:srgbClr w14:val="003C5E"/>
            </w14:solidFill>
          </w14:textFill>
        </w:rPr>
        <w:t>ar</w:t>
      </w:r>
      <w:r>
        <w:rPr>
          <w:rStyle w:val="Ninguno"/>
          <w:rFonts w:ascii="Arial" w:hAnsi="Arial"/>
          <w:b w:val="1"/>
          <w:bCs w:val="1"/>
          <w:outline w:val="0"/>
          <w:color w:val="003b5d"/>
          <w:sz w:val="32"/>
          <w:szCs w:val="32"/>
          <w:u w:color="82c3dc"/>
          <w:rtl w:val="0"/>
          <w:lang w:val="es-ES_tradnl"/>
          <w14:textFill>
            <w14:solidFill>
              <w14:srgbClr w14:val="003C5E"/>
            </w14:solidFill>
          </w14:textFill>
        </w:rPr>
        <w:t xml:space="preserve"> - </w:t>
      </w:r>
      <w:r>
        <w:rPr>
          <w:rStyle w:val="Ninguno"/>
          <w:rFonts w:ascii="Arial" w:hAnsi="Arial"/>
          <w:b w:val="1"/>
          <w:bCs w:val="1"/>
          <w:outline w:val="0"/>
          <w:color w:val="003b5d"/>
          <w:sz w:val="32"/>
          <w:szCs w:val="32"/>
          <w:u w:color="82c3dc"/>
          <w:rtl w:val="0"/>
          <w:lang w:val="es-ES_tradnl"/>
          <w14:textFill>
            <w14:solidFill>
              <w14:srgbClr w14:val="003C5E"/>
            </w14:solidFill>
          </w14:textFill>
        </w:rPr>
        <w:t>Alberto Villoldo</w:t>
      </w: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82c3dc"/>
          <w:sz w:val="32"/>
          <w:szCs w:val="32"/>
          <w:u w:color="82c3dc"/>
          <w14:textFill>
            <w14:solidFill>
              <w14:srgbClr w14:val="82C3DC"/>
            </w14:solidFill>
          </w14:textFill>
        </w:rPr>
      </w:pP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u w:color="000000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3b5d"/>
          <w:sz w:val="24"/>
          <w:szCs w:val="24"/>
          <w:u w:color="82c3dc"/>
          <w:rtl w:val="0"/>
          <w:lang w:val="es-ES_tradnl"/>
          <w14:textFill>
            <w14:solidFill>
              <w14:srgbClr w14:val="003C5E"/>
            </w14:solidFill>
          </w14:textFill>
        </w:rPr>
        <w:t>Atr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outline w:val="0"/>
          <w:color w:val="003b5d"/>
          <w:sz w:val="24"/>
          <w:szCs w:val="24"/>
          <w:u w:color="82c3dc"/>
          <w:rtl w:val="0"/>
          <w:lang w:val="es-ES_tradnl"/>
          <w14:textFill>
            <w14:solidFill>
              <w14:srgbClr w14:val="003C5E"/>
            </w14:solidFill>
          </w14:textFill>
        </w:rPr>
        <w:t>é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3b5d"/>
          <w:sz w:val="24"/>
          <w:szCs w:val="24"/>
          <w:u w:color="82c3dc"/>
          <w:rtl w:val="0"/>
          <w:lang w:val="es-ES_tradnl"/>
          <w14:textFill>
            <w14:solidFill>
              <w14:srgbClr w14:val="003C5E"/>
            </w14:solidFill>
          </w14:textFill>
        </w:rPr>
        <w:t>vete a so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outline w:val="0"/>
          <w:color w:val="003b5d"/>
          <w:sz w:val="24"/>
          <w:szCs w:val="24"/>
          <w:u w:color="82c3dc"/>
          <w:rtl w:val="0"/>
          <w:lang w:val="es-ES_tradnl"/>
          <w14:textFill>
            <w14:solidFill>
              <w14:srgbClr w14:val="003C5E"/>
            </w14:solidFill>
          </w14:textFill>
        </w:rPr>
        <w:t>ñ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3b5d"/>
          <w:sz w:val="24"/>
          <w:szCs w:val="24"/>
          <w:u w:color="82c3dc"/>
          <w:rtl w:val="0"/>
          <w:lang w:val="es-ES_tradnl"/>
          <w14:textFill>
            <w14:solidFill>
              <w14:srgbClr w14:val="003C5E"/>
            </w14:solidFill>
          </w14:textFill>
        </w:rPr>
        <w:t>ar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3b5d"/>
          <w:sz w:val="24"/>
          <w:szCs w:val="24"/>
          <w:u w:color="82c3dc"/>
          <w:rtl w:val="0"/>
          <w:lang w:val="es-ES_tradnl"/>
          <w14:textFill>
            <w14:solidFill>
              <w14:srgbClr w14:val="003C5E"/>
            </w14:solidFill>
          </w14:textFill>
        </w:rPr>
        <w:t>:</w:t>
      </w:r>
      <w:r>
        <w:rPr>
          <w:rStyle w:val="Ninguno"/>
          <w:rFonts w:ascii="Arial" w:hAnsi="Arial"/>
          <w:u w:color="00000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u w:color="000000"/>
          <w:rtl w:val="0"/>
          <w:lang w:val="es-ES_tradnl"/>
        </w:rPr>
        <w:t>Nuestro nuevo nueva lanzamiento est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u w:color="000000"/>
          <w:rtl w:val="0"/>
          <w:lang w:val="es-ES_tradnl"/>
        </w:rPr>
        <w:t>compuesto por una Masterclass gratuita de una hora, contenido adicional gratuito y un curso completo de 10 lecciones.</w:t>
      </w: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La Masterclass adentrar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a los participantes en el mundo on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rico de la sabidur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cham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nica, centr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ndose en el poder de los sue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os y c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mo usarlo para crear el bien tanto a nivel personal como a mayor escala en nuestro alrededor.</w:t>
      </w: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sz w:val="24"/>
          <w:szCs w:val="24"/>
          <w:u w:color="000000"/>
        </w:rPr>
      </w:pPr>
      <w:r>
        <w:rPr>
          <w:rStyle w:val="Ninguno"/>
          <w:rFonts w:ascii="Calibri" w:cs="Calibri" w:hAnsi="Calibri" w:eastAsia="Calibri"/>
          <w:u w:color="000000"/>
          <w:shd w:val="clear" w:color="auto" w:fill="ffffff"/>
        </w:rPr>
        <w:br w:type="textWrapping"/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3b5d"/>
          <w:sz w:val="24"/>
          <w:szCs w:val="24"/>
          <w:u w:color="82c3dc"/>
          <w:rtl w:val="0"/>
          <w:lang w:val="es-ES_tradnl"/>
          <w14:textFill>
            <w14:solidFill>
              <w14:srgbClr w14:val="003C5E"/>
            </w14:solidFill>
          </w14:textFill>
        </w:rPr>
        <w:t>El formato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970e53"/>
          <w:sz w:val="24"/>
          <w:szCs w:val="24"/>
          <w:u w:color="82c3dc"/>
          <w:rtl w:val="0"/>
          <w14:textFill>
            <w14:solidFill>
              <w14:srgbClr w14:val="970E53"/>
            </w14:solidFill>
          </w14:textFill>
        </w:rPr>
        <w:t>:</w:t>
      </w:r>
      <w:r>
        <w:rPr>
          <w:rStyle w:val="Ninguno"/>
          <w:rFonts w:ascii="Arial" w:hAnsi="Arial"/>
          <w:b w:val="1"/>
          <w:bCs w:val="1"/>
          <w:outline w:val="0"/>
          <w:color w:val="82c3dc"/>
          <w:sz w:val="24"/>
          <w:szCs w:val="24"/>
          <w:u w:color="82c3dc"/>
          <w:rtl w:val="0"/>
          <w14:textFill>
            <w14:solidFill>
              <w14:srgbClr w14:val="82C3DC"/>
            </w14:solidFill>
          </w14:textFill>
        </w:rPr>
        <w:t xml:space="preserve">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Los participantes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podr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registrarse en la Masterclass apenas se abran los registros (17 de mayo).</w:t>
      </w: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sz w:val="24"/>
          <w:szCs w:val="24"/>
          <w:u w:color="000000"/>
        </w:rPr>
        <w:sectPr>
          <w:headerReference w:type="default" r:id="rId5"/>
          <w:footerReference w:type="default" r:id="rId6"/>
          <w:pgSz w:w="11900" w:h="16840" w:orient="portrait"/>
          <w:pgMar w:top="1134" w:right="1134" w:bottom="1134" w:left="1134" w:header="709" w:footer="850"/>
          <w:bidi w:val="0"/>
        </w:sect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El contenido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gratuito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se divide en 4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partes, siendo la Masterclass el primer contenido a compartir, luego, un bono titulado: 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“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Fusion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ndote con tu naturaleza infinita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”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, posteriormente, 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“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Un mensaje importante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”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de Alberto Villoldo, y para finalizar, podr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acceder a la primera lecci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del curso de 8 semanas. Adicionalmente, tambi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recibir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un resumen ilustrado de la Masterclass.</w:t>
      </w:r>
      <w:r>
        <w:rPr>
          <w:rStyle w:val="Ninguno"/>
          <w:rFonts w:ascii="Arial" w:cs="Arial" w:hAnsi="Arial" w:eastAsia="Arial"/>
          <w:sz w:val="24"/>
          <w:szCs w:val="24"/>
          <w:u w:color="000000"/>
        </w:rPr>
      </w: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sz w:val="24"/>
          <w:szCs w:val="24"/>
          <w:u w:color="000000"/>
        </w:rPr>
      </w:pPr>
      <w:r>
        <w:rPr>
          <w:rStyle w:val="Ninguno"/>
          <w:rFonts w:ascii="Arial" w:cs="Arial" w:hAnsi="Arial" w:eastAsia="Arial"/>
          <w:sz w:val="24"/>
          <w:szCs w:val="24"/>
          <w:u w:color="000000"/>
        </w:rPr>
        <w:br w:type="textWrapping"/>
        <w:br w:type="textWrapping"/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3b5d"/>
          <w:sz w:val="24"/>
          <w:szCs w:val="24"/>
          <w:u w:color="82c3dc"/>
          <w:rtl w:val="0"/>
          <w:lang w:val="es-ES_tradnl"/>
          <w14:textFill>
            <w14:solidFill>
              <w14:srgbClr w14:val="003C5E"/>
            </w14:solidFill>
          </w14:textFill>
        </w:rPr>
        <w:t>Programaci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outline w:val="0"/>
          <w:color w:val="003b5d"/>
          <w:sz w:val="24"/>
          <w:szCs w:val="24"/>
          <w:u w:color="82c3dc"/>
          <w:rtl w:val="0"/>
          <w:lang w:val="es-ES_tradnl"/>
          <w14:textFill>
            <w14:solidFill>
              <w14:srgbClr w14:val="003C5E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3b5d"/>
          <w:sz w:val="24"/>
          <w:szCs w:val="24"/>
          <w:u w:color="82c3dc"/>
          <w:rtl w:val="0"/>
          <w:lang w:val="es-ES_tradnl"/>
          <w14:textFill>
            <w14:solidFill>
              <w14:srgbClr w14:val="003C5E"/>
            </w14:solidFill>
          </w14:textFill>
        </w:rPr>
        <w:t>n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970e53"/>
          <w:sz w:val="24"/>
          <w:szCs w:val="24"/>
          <w:u w:color="82c3dc"/>
          <w:rtl w:val="0"/>
          <w:lang w:val="es-ES_tradnl"/>
          <w14:textFill>
            <w14:solidFill>
              <w14:srgbClr w14:val="970E53"/>
            </w14:solidFill>
          </w14:textFill>
        </w:rPr>
        <w:t>:</w:t>
      </w:r>
      <w:r>
        <w:rPr>
          <w:rStyle w:val="Ninguno"/>
          <w:rFonts w:ascii="Arial" w:hAnsi="Arial"/>
          <w:outline w:val="0"/>
          <w:color w:val="82c3dc"/>
          <w:sz w:val="24"/>
          <w:szCs w:val="24"/>
          <w:u w:color="82c3dc"/>
          <w:rtl w:val="0"/>
          <w:lang w:val="es-ES_tradnl"/>
          <w14:textFill>
            <w14:solidFill>
              <w14:srgbClr w14:val="82C3DC"/>
            </w14:solidFill>
          </w14:textFill>
        </w:rPr>
        <w:t xml:space="preserve">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La fase de registro para la Masterclass (contenido gratuito) durar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desde el 17 al 30 de mayo de 2021. El 31 de Mayo se dar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inicio al curso completo de 10 lecciones.</w:t>
      </w: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sz w:val="24"/>
          <w:szCs w:val="24"/>
          <w:u w:color="000000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3b5d"/>
          <w:sz w:val="24"/>
          <w:szCs w:val="24"/>
          <w:u w:color="82c3dc"/>
          <w:rtl w:val="0"/>
          <w:lang w:val="es-ES_tradnl"/>
          <w14:textFill>
            <w14:solidFill>
              <w14:srgbClr w14:val="003C5E"/>
            </w14:solidFill>
          </w14:textFill>
        </w:rPr>
        <w:t>El paquete completo:</w:t>
      </w:r>
      <w:r>
        <w:rPr>
          <w:rStyle w:val="Ninguno"/>
          <w:rFonts w:ascii="Arial" w:hAnsi="Arial"/>
          <w:b w:val="1"/>
          <w:bCs w:val="1"/>
          <w:outline w:val="0"/>
          <w:color w:val="003b5d"/>
          <w:sz w:val="24"/>
          <w:szCs w:val="24"/>
          <w:u w:color="82c3dc"/>
          <w:rtl w:val="0"/>
          <w:lang w:val="es-ES_tradnl"/>
          <w14:textFill>
            <w14:solidFill>
              <w14:srgbClr w14:val="003C5E"/>
            </w14:solidFill>
          </w14:textFill>
        </w:rPr>
        <w:t xml:space="preserve">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Los participantes que lo deseen podr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inscribirse, despu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 de acceder a la Masterclass, en el curso completo de 10 lecciones</w:t>
      </w: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outline w:val="0"/>
          <w:color w:val="82c3dc"/>
          <w:sz w:val="24"/>
          <w:szCs w:val="24"/>
          <w:u w:color="82c3dc"/>
          <w14:textFill>
            <w14:solidFill>
              <w14:srgbClr w14:val="82C3DC"/>
            </w14:solidFill>
          </w14:textFill>
        </w:rPr>
      </w:pP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outline w:val="0"/>
          <w:color w:val="82c3dc"/>
          <w:u w:color="82c3dc"/>
          <w14:textFill>
            <w14:solidFill>
              <w14:srgbClr w14:val="82C3DC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3b5d"/>
          <w:sz w:val="24"/>
          <w:szCs w:val="24"/>
          <w:u w:color="82c3dc"/>
          <w:rtl w:val="0"/>
          <w:lang w:val="es-ES_tradnl"/>
          <w14:textFill>
            <w14:solidFill>
              <w14:srgbClr w14:val="003C5E"/>
            </w14:solidFill>
          </w14:textFill>
        </w:rPr>
        <w:t>Fechas de venta del paquete completo: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3b5d"/>
          <w:sz w:val="24"/>
          <w:szCs w:val="24"/>
          <w:u w:color="82c3dc"/>
          <w:rtl w:val="0"/>
          <w:lang w:val="es-ES_tradnl"/>
          <w14:textFill>
            <w14:solidFill>
              <w14:srgbClr w14:val="003C5E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82c3dc"/>
          <w:sz w:val="24"/>
          <w:szCs w:val="24"/>
          <w:u w:color="82c3dc"/>
          <w:rtl w:val="0"/>
          <w:lang w:val="es-ES_tradnl"/>
          <w14:textFill>
            <w14:solidFill>
              <w14:srgbClr w14:val="82C3DC"/>
            </w14:solidFill>
          </w14:textFill>
        </w:rPr>
        <w:t xml:space="preserve">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Estar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disponible desde el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17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de mayo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hasta el 6 de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junio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de 2021 con un precio especial de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147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 €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(precio habitual 499 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€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).</w:t>
      </w: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outline w:val="0"/>
          <w:color w:val="82c3dc"/>
          <w:u w:color="82c3dc"/>
          <w14:textFill>
            <w14:solidFill>
              <w14:srgbClr w14:val="82C3DC"/>
            </w14:solidFill>
          </w14:textFill>
        </w:rPr>
      </w:pP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outline w:val="0"/>
          <w:color w:val="82c3dc"/>
          <w:u w:color="82c3dc"/>
          <w14:textFill>
            <w14:solidFill>
              <w14:srgbClr w14:val="82C3DC"/>
            </w14:solidFill>
          </w14:textFill>
        </w:rPr>
      </w:pP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outline w:val="0"/>
          <w:color w:val="82c3dc"/>
          <w:u w:color="82c3dc"/>
          <w14:textFill>
            <w14:solidFill>
              <w14:srgbClr w14:val="82C3DC"/>
            </w14:solidFill>
          </w14:textFill>
        </w:rPr>
      </w:pP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outline w:val="0"/>
          <w:color w:val="82c3dc"/>
          <w:u w:color="82c3dc"/>
          <w14:textFill>
            <w14:solidFill>
              <w14:srgbClr w14:val="82C3DC"/>
            </w14:solidFill>
          </w14:textFill>
        </w:rPr>
      </w:pPr>
      <w:r>
        <w:rPr>
          <w:rStyle w:val="Ninguno"/>
          <w:rFonts w:ascii="Arial" w:cs="Arial" w:hAnsi="Arial" w:eastAsia="Arial"/>
          <w:outline w:val="0"/>
          <w:color w:val="82c3dc"/>
          <w:u w:color="82c3dc"/>
          <w14:textFill>
            <w14:solidFill>
              <w14:srgbClr w14:val="82C3DC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-726440</wp:posOffset>
            </wp:positionH>
            <wp:positionV relativeFrom="page">
              <wp:posOffset>0</wp:posOffset>
            </wp:positionV>
            <wp:extent cx="7556500" cy="2279758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2279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outline w:val="0"/>
          <w:color w:val="82c3dc"/>
          <w:u w:color="82c3dc"/>
          <w14:textFill>
            <w14:solidFill>
              <w14:srgbClr w14:val="82C3DC"/>
            </w14:solidFill>
          </w14:textFill>
        </w:rPr>
      </w:pP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outline w:val="0"/>
          <w:color w:val="82c3dc"/>
          <w:u w:color="82c3dc"/>
          <w14:textFill>
            <w14:solidFill>
              <w14:srgbClr w14:val="82C3DC"/>
            </w14:solidFill>
          </w14:textFill>
        </w:rPr>
      </w:pP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outline w:val="0"/>
          <w:color w:val="82c3dc"/>
          <w:u w:color="82c3dc"/>
          <w14:textFill>
            <w14:solidFill>
              <w14:srgbClr w14:val="82C3DC"/>
            </w14:solidFill>
          </w14:textFill>
        </w:rPr>
      </w:pP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outline w:val="0"/>
          <w:color w:val="82c3dc"/>
          <w:u w:color="82c3dc"/>
          <w14:textFill>
            <w14:solidFill>
              <w14:srgbClr w14:val="82C3DC"/>
            </w14:solidFill>
          </w14:textFill>
        </w:rPr>
      </w:pP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outline w:val="0"/>
          <w:color w:val="82c3dc"/>
          <w:u w:color="82c3dc"/>
          <w14:textFill>
            <w14:solidFill>
              <w14:srgbClr w14:val="82C3DC"/>
            </w14:solidFill>
          </w14:textFill>
        </w:rPr>
      </w:pP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outline w:val="0"/>
          <w:color w:val="82c3dc"/>
          <w:sz w:val="24"/>
          <w:szCs w:val="24"/>
          <w:u w:color="82c3dc"/>
          <w14:textFill>
            <w14:solidFill>
              <w14:srgbClr w14:val="82C3DC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3b5d"/>
          <w:sz w:val="24"/>
          <w:szCs w:val="24"/>
          <w:u w:color="82c3dc"/>
          <w:rtl w:val="0"/>
          <w:lang w:val="es-ES_tradnl"/>
          <w14:textFill>
            <w14:solidFill>
              <w14:srgbClr w14:val="003C5E"/>
            </w14:solidFill>
          </w14:textFill>
        </w:rPr>
        <w:t>Contenido del paquete completo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82c3dc"/>
          <w:sz w:val="24"/>
          <w:szCs w:val="24"/>
          <w:u w:color="82c3dc"/>
          <w:rtl w:val="0"/>
          <w:lang w:val="es-ES_tradnl"/>
          <w14:textFill>
            <w14:solidFill>
              <w14:srgbClr w14:val="82C3DC"/>
            </w14:solidFill>
          </w14:textFill>
        </w:rPr>
        <w:t xml:space="preserve">: </w:t>
      </w:r>
    </w:p>
    <w:p>
      <w:pPr>
        <w:pStyle w:val="Por omisión"/>
        <w:spacing w:before="0"/>
        <w:jc w:val="left"/>
        <w:rPr>
          <w:rStyle w:val="Ninguno"/>
          <w:rFonts w:ascii="Helvetica" w:cs="Helvetica" w:hAnsi="Helvetica" w:eastAsia="Helvetica"/>
          <w:outline w:val="0"/>
          <w:color w:val="555555"/>
          <w:sz w:val="30"/>
          <w:szCs w:val="30"/>
          <w:shd w:val="clear" w:color="auto" w:fill="ffffff"/>
          <w14:textFill>
            <w14:solidFill>
              <w14:srgbClr w14:val="555555"/>
            </w14:solidFill>
          </w14:textFill>
        </w:rPr>
      </w:pPr>
    </w:p>
    <w:p>
      <w:pPr>
        <w:pStyle w:val="Por omisión"/>
        <w:numPr>
          <w:ilvl w:val="0"/>
          <w:numId w:val="2"/>
        </w:numPr>
        <w:spacing w:before="0"/>
        <w:jc w:val="both"/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lang w:val="es-ES_tradnl"/>
          <w14:textFill>
            <w14:solidFill>
              <w14:srgbClr w14:val="555555"/>
            </w14:solidFill>
          </w14:textFill>
        </w:rPr>
      </w:pPr>
      <w:r>
        <w:rPr>
          <w:rStyle w:val="Ninguno"/>
          <w:rFonts w:ascii="Helvetica" w:hAnsi="Helvetica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Curso Completo Online:</w:t>
      </w:r>
      <w:r>
        <w:rPr>
          <w:rStyle w:val="Ninguno"/>
          <w:rFonts w:ascii="Helvetica" w:hAnsi="Helvetica" w:hint="default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 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10 lecciones cargadas de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 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sabidur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í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a y ense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ñ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anzas cham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á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nicas, ejercicios pr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á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cticos, instrucciones y meditaciones guiadas.</w:t>
      </w:r>
    </w:p>
    <w:p>
      <w:pPr>
        <w:pStyle w:val="Por omisión"/>
        <w:spacing w:before="0"/>
        <w:jc w:val="both"/>
        <w:rPr>
          <w:rStyle w:val="Ninguno"/>
          <w:rFonts w:ascii="Helvetica" w:cs="Helvetica" w:hAnsi="Helvetica" w:eastAsia="Helvetica"/>
          <w:outline w:val="0"/>
          <w:color w:val="555555"/>
          <w:sz w:val="22"/>
          <w:szCs w:val="22"/>
          <w:shd w:val="clear" w:color="auto" w:fill="ffffff"/>
          <w14:textFill>
            <w14:solidFill>
              <w14:srgbClr w14:val="555555"/>
            </w14:solidFill>
          </w14:textFill>
        </w:rPr>
      </w:pPr>
    </w:p>
    <w:p>
      <w:pPr>
        <w:pStyle w:val="Por omisión"/>
        <w:numPr>
          <w:ilvl w:val="0"/>
          <w:numId w:val="2"/>
        </w:numPr>
        <w:spacing w:before="0"/>
        <w:jc w:val="both"/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lang w:val="es-ES_tradnl"/>
          <w14:textFill>
            <w14:solidFill>
              <w14:srgbClr w14:val="555555"/>
            </w14:solidFill>
          </w14:textFill>
        </w:rPr>
      </w:pPr>
      <w:r>
        <w:rPr>
          <w:rStyle w:val="Ninguno"/>
          <w:rFonts w:ascii="Helvetica" w:hAnsi="Helvetica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Audios descargables: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 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(en espa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ñ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ol e ingl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é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s con subt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í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tulos) de cada una de las lecciones, para escucharlos donde y cuando quieras.</w:t>
      </w:r>
      <w:r>
        <w:rPr>
          <w:rFonts w:ascii="Helvetica" w:cs="Helvetica" w:hAnsi="Helvetica" w:eastAsia="Helvetica"/>
          <w:outline w:val="0"/>
          <w:color w:val="555555"/>
          <w:sz w:val="22"/>
          <w:szCs w:val="22"/>
          <w:shd w:val="clear" w:color="auto" w:fill="ffffff"/>
          <w14:textFill>
            <w14:solidFill>
              <w14:srgbClr w14:val="555555"/>
            </w14:solidFill>
          </w14:textFill>
        </w:rPr>
        <w:br w:type="textWrapping"/>
      </w:r>
    </w:p>
    <w:p>
      <w:pPr>
        <w:pStyle w:val="Por omisión"/>
        <w:spacing w:before="0"/>
        <w:jc w:val="both"/>
        <w:rPr>
          <w:rStyle w:val="Ninguno"/>
          <w:rFonts w:ascii="Helvetica" w:cs="Helvetica" w:hAnsi="Helvetica" w:eastAsia="Helvetica"/>
          <w:outline w:val="0"/>
          <w:color w:val="555555"/>
          <w:sz w:val="22"/>
          <w:szCs w:val="22"/>
          <w:shd w:val="clear" w:color="auto" w:fill="ffffff"/>
          <w14:textFill>
            <w14:solidFill>
              <w14:srgbClr w14:val="555555"/>
            </w14:solidFill>
          </w14:textFill>
        </w:rPr>
      </w:pPr>
    </w:p>
    <w:p>
      <w:pPr>
        <w:pStyle w:val="Por omisión"/>
        <w:numPr>
          <w:ilvl w:val="0"/>
          <w:numId w:val="2"/>
        </w:numPr>
        <w:spacing w:before="0"/>
        <w:jc w:val="both"/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lang w:val="es-ES_tradnl"/>
          <w14:textFill>
            <w14:solidFill>
              <w14:srgbClr w14:val="555555"/>
            </w14:solidFill>
          </w14:textFill>
        </w:rPr>
      </w:pPr>
      <w:r>
        <w:rPr>
          <w:rStyle w:val="Ninguno"/>
          <w:rFonts w:ascii="Helvetica" w:hAnsi="Helvetica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Gu</w:t>
      </w:r>
      <w:r>
        <w:rPr>
          <w:rStyle w:val="Ninguno"/>
          <w:rFonts w:ascii="Helvetica" w:hAnsi="Helvetica" w:hint="default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í</w:t>
      </w:r>
      <w:r>
        <w:rPr>
          <w:rStyle w:val="Ninguno"/>
          <w:rFonts w:ascii="Helvetica" w:hAnsi="Helvetica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a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 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: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 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Una gu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í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a de pr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á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cticas descargable en PDF para acompa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ñ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arte durante las 10 lecciones del curso con informaci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ó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n adicional, ejercicios y res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ú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menes.</w:t>
      </w:r>
    </w:p>
    <w:p>
      <w:pPr>
        <w:pStyle w:val="Por omisión"/>
        <w:spacing w:before="0"/>
        <w:jc w:val="both"/>
        <w:rPr>
          <w:rStyle w:val="Ninguno"/>
          <w:rFonts w:ascii="Helvetica" w:cs="Helvetica" w:hAnsi="Helvetica" w:eastAsia="Helvetica"/>
          <w:outline w:val="0"/>
          <w:color w:val="555555"/>
          <w:sz w:val="22"/>
          <w:szCs w:val="22"/>
          <w:shd w:val="clear" w:color="auto" w:fill="ffffff"/>
          <w14:textFill>
            <w14:solidFill>
              <w14:srgbClr w14:val="555555"/>
            </w14:solidFill>
          </w14:textFill>
        </w:rPr>
      </w:pPr>
    </w:p>
    <w:p>
      <w:pPr>
        <w:pStyle w:val="Por omisión"/>
        <w:numPr>
          <w:ilvl w:val="0"/>
          <w:numId w:val="2"/>
        </w:numPr>
        <w:spacing w:before="0"/>
        <w:jc w:val="both"/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lang w:val="es-ES_tradnl"/>
          <w14:textFill>
            <w14:solidFill>
              <w14:srgbClr w14:val="555555"/>
            </w14:solidFill>
          </w14:textFill>
        </w:rPr>
      </w:pPr>
      <w:r>
        <w:rPr>
          <w:rStyle w:val="Ninguno"/>
          <w:rFonts w:ascii="Helvetica" w:hAnsi="Helvetica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Tu diario personal de sue</w:t>
      </w:r>
      <w:r>
        <w:rPr>
          <w:rStyle w:val="Ninguno"/>
          <w:rFonts w:ascii="Helvetica" w:hAnsi="Helvetica" w:hint="default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ñ</w:t>
      </w:r>
      <w:r>
        <w:rPr>
          <w:rStyle w:val="Ninguno"/>
          <w:rFonts w:ascii="Helvetica" w:hAnsi="Helvetica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os: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 ¡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Haz un seguimiento de tus sue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ñ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os, anal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í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zalos y registra tu progreso en este diario!</w:t>
      </w:r>
    </w:p>
    <w:p>
      <w:pPr>
        <w:pStyle w:val="Por omisión"/>
        <w:spacing w:before="0"/>
        <w:jc w:val="both"/>
        <w:rPr>
          <w:rStyle w:val="Ninguno"/>
          <w:rFonts w:ascii="Helvetica" w:cs="Helvetica" w:hAnsi="Helvetica" w:eastAsia="Helvetica"/>
          <w:outline w:val="0"/>
          <w:color w:val="555555"/>
          <w:sz w:val="22"/>
          <w:szCs w:val="22"/>
          <w:shd w:val="clear" w:color="auto" w:fill="ffffff"/>
          <w14:textFill>
            <w14:solidFill>
              <w14:srgbClr w14:val="555555"/>
            </w14:solidFill>
          </w14:textFill>
        </w:rPr>
      </w:pPr>
    </w:p>
    <w:p>
      <w:pPr>
        <w:pStyle w:val="Por omisión"/>
        <w:numPr>
          <w:ilvl w:val="0"/>
          <w:numId w:val="2"/>
        </w:numPr>
        <w:spacing w:before="0"/>
        <w:jc w:val="both"/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lang w:val="es-ES_tradnl"/>
          <w14:textFill>
            <w14:solidFill>
              <w14:srgbClr w14:val="555555"/>
            </w14:solidFill>
          </w14:textFill>
        </w:rPr>
      </w:pPr>
      <w:r>
        <w:rPr>
          <w:rStyle w:val="Ninguno"/>
          <w:rFonts w:ascii="Helvetica" w:hAnsi="Helvetica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Unirte a una comunidad</w:t>
      </w:r>
      <w:r>
        <w:rPr>
          <w:rStyle w:val="Ninguno"/>
          <w:rFonts w:ascii="Helvetica" w:hAnsi="Helvetica" w:hint="default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 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de personas que resuenan y transitan este mismo camino con quienes podr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á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s intercambiar experiencias.</w:t>
      </w:r>
      <w:r>
        <w:rPr>
          <w:rStyle w:val="Ninguno"/>
          <w:rFonts w:ascii="Arial" w:cs="Arial" w:hAnsi="Arial" w:eastAsia="Arial"/>
          <w:outline w:val="0"/>
          <w:color w:val="555555"/>
          <w:sz w:val="22"/>
          <w:szCs w:val="22"/>
          <w:shd w:val="clear" w:color="auto" w:fill="ffffff"/>
          <w14:textFill>
            <w14:solidFill>
              <w14:srgbClr w14:val="555555"/>
            </w14:solidFill>
          </w14:textFill>
        </w:rPr>
        <w:br w:type="textWrapping"/>
      </w:r>
    </w:p>
    <w:p>
      <w:pPr>
        <w:pStyle w:val="Por omisión"/>
        <w:spacing w:before="0"/>
        <w:jc w:val="both"/>
        <w:rPr>
          <w:rStyle w:val="Ninguno"/>
          <w:rFonts w:ascii="Helvetica" w:cs="Helvetica" w:hAnsi="Helvetica" w:eastAsia="Helvetica"/>
          <w:outline w:val="0"/>
          <w:color w:val="555555"/>
          <w:sz w:val="22"/>
          <w:szCs w:val="22"/>
          <w:shd w:val="clear" w:color="auto" w:fill="ffffff"/>
          <w14:textFill>
            <w14:solidFill>
              <w14:srgbClr w14:val="555555"/>
            </w14:solidFill>
          </w14:textFill>
        </w:rPr>
      </w:pPr>
    </w:p>
    <w:p>
      <w:pPr>
        <w:pStyle w:val="Por omisión"/>
        <w:numPr>
          <w:ilvl w:val="0"/>
          <w:numId w:val="2"/>
        </w:numPr>
        <w:spacing w:before="0"/>
        <w:jc w:val="both"/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lang w:val="es-ES_tradnl"/>
          <w14:textFill>
            <w14:solidFill>
              <w14:srgbClr w14:val="555555"/>
            </w14:solidFill>
          </w14:textFill>
        </w:rPr>
      </w:pPr>
      <w:r>
        <w:rPr>
          <w:rStyle w:val="Ninguno"/>
          <w:rFonts w:ascii="Helvetica" w:hAnsi="Helvetica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Bono -</w:t>
      </w:r>
      <w:r>
        <w:rPr>
          <w:rStyle w:val="Ninguno"/>
          <w:rFonts w:ascii="Helvetica" w:hAnsi="Helvetica" w:hint="default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 </w:t>
      </w:r>
      <w:r>
        <w:rPr>
          <w:rStyle w:val="Ninguno"/>
          <w:rFonts w:ascii="Helvetica" w:hAnsi="Helvetica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"Cham</w:t>
      </w:r>
      <w:r>
        <w:rPr>
          <w:rStyle w:val="Ninguno"/>
          <w:rFonts w:ascii="Helvetica" w:hAnsi="Helvetica" w:hint="default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á</w:t>
      </w:r>
      <w:r>
        <w:rPr>
          <w:rStyle w:val="Ninguno"/>
          <w:rFonts w:ascii="Helvetica" w:hAnsi="Helvetica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n, sanador, sabio"</w:t>
      </w:r>
      <w:r>
        <w:rPr>
          <w:rStyle w:val="Ninguno"/>
          <w:rFonts w:ascii="Helvetica" w:hAnsi="Helvetica" w:hint="default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 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Un video in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é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dito en el que conocer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á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s m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á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s de los maestros chamanes, su trabajo y su forma de ver el mundo.</w:t>
      </w:r>
    </w:p>
    <w:p>
      <w:pPr>
        <w:pStyle w:val="Por omisión"/>
        <w:spacing w:before="0"/>
        <w:jc w:val="both"/>
        <w:rPr>
          <w:rStyle w:val="Ninguno"/>
          <w:rFonts w:ascii="Helvetica" w:cs="Helvetica" w:hAnsi="Helvetica" w:eastAsia="Helvetica"/>
          <w:outline w:val="0"/>
          <w:color w:val="555555"/>
          <w:sz w:val="22"/>
          <w:szCs w:val="22"/>
          <w:shd w:val="clear" w:color="auto" w:fill="ffffff"/>
          <w14:textFill>
            <w14:solidFill>
              <w14:srgbClr w14:val="555555"/>
            </w14:solidFill>
          </w14:textFill>
        </w:rPr>
      </w:pPr>
    </w:p>
    <w:p>
      <w:pPr>
        <w:pStyle w:val="Por omisión"/>
        <w:numPr>
          <w:ilvl w:val="0"/>
          <w:numId w:val="2"/>
        </w:numPr>
        <w:spacing w:before="0"/>
        <w:jc w:val="both"/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lang w:val="es-ES_tradnl"/>
          <w14:textFill>
            <w14:solidFill>
              <w14:srgbClr w14:val="555555"/>
            </w14:solidFill>
          </w14:textFill>
        </w:rPr>
      </w:pPr>
      <w:r>
        <w:rPr>
          <w:rStyle w:val="Ninguno"/>
          <w:rFonts w:ascii="Helvetica" w:hAnsi="Helvetica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Bono</w:t>
      </w:r>
      <w:r>
        <w:rPr>
          <w:rStyle w:val="Ninguno"/>
          <w:rFonts w:ascii="Helvetica" w:hAnsi="Helvetica" w:hint="default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 </w:t>
      </w:r>
      <w:r>
        <w:rPr>
          <w:rStyle w:val="Ninguno"/>
          <w:rFonts w:ascii="Helvetica" w:hAnsi="Helvetica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-</w:t>
      </w:r>
      <w:r>
        <w:rPr>
          <w:rStyle w:val="Ninguno"/>
          <w:rFonts w:ascii="Helvetica" w:hAnsi="Helvetica" w:hint="default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 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"</w:t>
      </w:r>
      <w:r>
        <w:rPr>
          <w:rStyle w:val="Ninguno"/>
          <w:rFonts w:ascii="Helvetica" w:hAnsi="Helvetica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La iluminaci</w:t>
      </w:r>
      <w:r>
        <w:rPr>
          <w:rStyle w:val="Ninguno"/>
          <w:rFonts w:ascii="Helvetica" w:hAnsi="Helvetica" w:hint="default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ó</w:t>
      </w:r>
      <w:r>
        <w:rPr>
          <w:rStyle w:val="Ninguno"/>
          <w:rFonts w:ascii="Helvetica" w:hAnsi="Helvetica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n de los chakras"</w:t>
      </w:r>
      <w:r>
        <w:rPr>
          <w:rStyle w:val="Ninguno"/>
          <w:rFonts w:ascii="Helvetica" w:hAnsi="Helvetica" w:hint="default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 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Un video que te mostrar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la visi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ó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n de los chamanes en relaci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ó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n a los centros energ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é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ticos del cuerpo humano.</w:t>
      </w:r>
      <w:r>
        <w:rPr>
          <w:rFonts w:ascii="Helvetica" w:cs="Helvetica" w:hAnsi="Helvetica" w:eastAsia="Helvetica"/>
          <w:outline w:val="0"/>
          <w:color w:val="555555"/>
          <w:sz w:val="22"/>
          <w:szCs w:val="22"/>
          <w:shd w:val="clear" w:color="auto" w:fill="ffffff"/>
          <w14:textFill>
            <w14:solidFill>
              <w14:srgbClr w14:val="555555"/>
            </w14:solidFill>
          </w14:textFill>
        </w:rPr>
        <w:br w:type="textWrapping"/>
      </w:r>
    </w:p>
    <w:p>
      <w:pPr>
        <w:pStyle w:val="Por omisión"/>
        <w:spacing w:before="0"/>
        <w:jc w:val="both"/>
        <w:rPr>
          <w:rStyle w:val="Ninguno"/>
          <w:rFonts w:ascii="Helvetica" w:cs="Helvetica" w:hAnsi="Helvetica" w:eastAsia="Helvetica"/>
          <w:b w:val="1"/>
          <w:bCs w:val="1"/>
          <w:outline w:val="0"/>
          <w:color w:val="555555"/>
          <w:sz w:val="22"/>
          <w:szCs w:val="22"/>
          <w:shd w:val="clear" w:color="auto" w:fill="ffffff"/>
          <w14:textFill>
            <w14:solidFill>
              <w14:srgbClr w14:val="555555"/>
            </w14:solidFill>
          </w14:textFill>
        </w:rPr>
      </w:pPr>
    </w:p>
    <w:p>
      <w:pPr>
        <w:pStyle w:val="Por omisión"/>
        <w:numPr>
          <w:ilvl w:val="0"/>
          <w:numId w:val="2"/>
        </w:numPr>
        <w:spacing w:before="0"/>
        <w:jc w:val="both"/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lang w:val="es-ES_tradnl"/>
          <w14:textFill>
            <w14:solidFill>
              <w14:srgbClr w14:val="555555"/>
            </w14:solidFill>
          </w14:textFill>
        </w:rPr>
      </w:pPr>
      <w:r>
        <w:rPr>
          <w:rStyle w:val="Ninguno"/>
          <w:rFonts w:ascii="Helvetica" w:hAnsi="Helvetica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Bono</w:t>
      </w:r>
      <w:r>
        <w:rPr>
          <w:rStyle w:val="Ninguno"/>
          <w:rFonts w:ascii="Helvetica" w:hAnsi="Helvetica" w:hint="default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 </w:t>
      </w:r>
      <w:r>
        <w:rPr>
          <w:rStyle w:val="Ninguno"/>
          <w:rFonts w:ascii="Helvetica" w:hAnsi="Helvetica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-</w:t>
      </w:r>
      <w:r>
        <w:rPr>
          <w:rStyle w:val="Ninguno"/>
          <w:rFonts w:ascii="Helvetica" w:hAnsi="Helvetica" w:hint="default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 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"</w:t>
      </w:r>
      <w:r>
        <w:rPr>
          <w:rStyle w:val="Ninguno"/>
          <w:rFonts w:ascii="Helvetica" w:hAnsi="Helvetica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Reclama tu ser m</w:t>
      </w:r>
      <w:r>
        <w:rPr>
          <w:rStyle w:val="Ninguno"/>
          <w:rFonts w:ascii="Helvetica" w:hAnsi="Helvetica" w:hint="default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á</w:t>
      </w:r>
      <w:r>
        <w:rPr>
          <w:rStyle w:val="Ninguno"/>
          <w:rFonts w:ascii="Helvetica" w:hAnsi="Helvetica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s elevado"</w:t>
      </w:r>
      <w:r>
        <w:rPr>
          <w:rStyle w:val="Ninguno"/>
          <w:rFonts w:ascii="Helvetica" w:hAnsi="Helvetica" w:hint="default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 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Alberto Villoldo te lleva a un viaje meditativo para reconectarte con tu esp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í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ritu superior.</w:t>
      </w:r>
    </w:p>
    <w:p>
      <w:pPr>
        <w:pStyle w:val="Por omisión"/>
        <w:spacing w:before="0"/>
        <w:jc w:val="both"/>
        <w:rPr>
          <w:rStyle w:val="Ninguno"/>
          <w:rFonts w:ascii="Helvetica" w:cs="Helvetica" w:hAnsi="Helvetica" w:eastAsia="Helvetica"/>
          <w:outline w:val="0"/>
          <w:color w:val="555555"/>
          <w:sz w:val="22"/>
          <w:szCs w:val="22"/>
          <w:shd w:val="clear" w:color="auto" w:fill="ffffff"/>
          <w14:textFill>
            <w14:solidFill>
              <w14:srgbClr w14:val="555555"/>
            </w14:solidFill>
          </w14:textFill>
        </w:rPr>
      </w:pPr>
    </w:p>
    <w:p>
      <w:pPr>
        <w:pStyle w:val="Por omisión"/>
        <w:numPr>
          <w:ilvl w:val="0"/>
          <w:numId w:val="2"/>
        </w:numPr>
        <w:spacing w:before="0"/>
        <w:jc w:val="both"/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lang w:val="es-ES_tradnl"/>
          <w14:textFill>
            <w14:solidFill>
              <w14:srgbClr w14:val="555555"/>
            </w14:solidFill>
          </w14:textFill>
        </w:rPr>
      </w:pPr>
      <w:r>
        <w:rPr>
          <w:rStyle w:val="Ninguno"/>
          <w:rFonts w:ascii="Helvetica" w:hAnsi="Helvetica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Bono</w:t>
      </w:r>
      <w:r>
        <w:rPr>
          <w:rStyle w:val="Ninguno"/>
          <w:rFonts w:ascii="Helvetica" w:hAnsi="Helvetica" w:hint="default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 </w:t>
      </w:r>
      <w:r>
        <w:rPr>
          <w:rStyle w:val="Ninguno"/>
          <w:rFonts w:ascii="Helvetica" w:hAnsi="Helvetica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-</w:t>
      </w:r>
      <w:r>
        <w:rPr>
          <w:rStyle w:val="Ninguno"/>
          <w:rFonts w:ascii="Helvetica" w:hAnsi="Helvetica" w:hint="default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 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"</w:t>
      </w:r>
      <w:r>
        <w:rPr>
          <w:rStyle w:val="Ninguno"/>
          <w:rFonts w:ascii="Helvetica" w:hAnsi="Helvetica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Ritual de recuperaci</w:t>
      </w:r>
      <w:r>
        <w:rPr>
          <w:rStyle w:val="Ninguno"/>
          <w:rFonts w:ascii="Helvetica" w:hAnsi="Helvetica" w:hint="default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ó</w:t>
      </w:r>
      <w:r>
        <w:rPr>
          <w:rStyle w:val="Ninguno"/>
          <w:rFonts w:ascii="Helvetica" w:hAnsi="Helvetica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n del alma"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 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En este video exclusivo, conocer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á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s la pr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á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ctica cham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á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nica para recuperar el alma.</w:t>
      </w:r>
    </w:p>
    <w:p>
      <w:pPr>
        <w:pStyle w:val="Por omisión"/>
        <w:spacing w:before="0"/>
        <w:jc w:val="both"/>
        <w:rPr>
          <w:rStyle w:val="Ninguno"/>
          <w:rFonts w:ascii="Helvetica" w:cs="Helvetica" w:hAnsi="Helvetica" w:eastAsia="Helvetica"/>
          <w:outline w:val="0"/>
          <w:color w:val="555555"/>
          <w:sz w:val="22"/>
          <w:szCs w:val="22"/>
          <w:shd w:val="clear" w:color="auto" w:fill="ffffff"/>
          <w14:textFill>
            <w14:solidFill>
              <w14:srgbClr w14:val="555555"/>
            </w14:solidFill>
          </w14:textFill>
        </w:rPr>
      </w:pPr>
    </w:p>
    <w:p>
      <w:pPr>
        <w:pStyle w:val="Por omisión"/>
        <w:numPr>
          <w:ilvl w:val="0"/>
          <w:numId w:val="2"/>
        </w:numPr>
        <w:spacing w:before="0"/>
        <w:jc w:val="both"/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lang w:val="es-ES_tradnl"/>
          <w14:textFill>
            <w14:solidFill>
              <w14:srgbClr w14:val="555555"/>
            </w14:solidFill>
          </w14:textFill>
        </w:rPr>
      </w:pPr>
      <w:r>
        <w:rPr>
          <w:rStyle w:val="Ninguno"/>
          <w:rFonts w:ascii="Helvetica" w:hAnsi="Helvetica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Bono</w:t>
      </w:r>
      <w:r>
        <w:rPr>
          <w:rStyle w:val="Ninguno"/>
          <w:rFonts w:ascii="Helvetica" w:hAnsi="Helvetica" w:hint="default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 </w:t>
      </w:r>
      <w:r>
        <w:rPr>
          <w:rStyle w:val="Ninguno"/>
          <w:rFonts w:ascii="Helvetica" w:hAnsi="Helvetica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- "Desarrollando un nuevo cuerpo"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  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Alberto Villoldo le muestra al Dr. Mark Hyman c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ó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mo puede desarrollar la capacidad de controlar su propia biolog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í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a y desarrollar un nuevo cuerpo a trav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é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s del lente de la ciencia y el chamanismo.</w:t>
      </w:r>
    </w:p>
    <w:p>
      <w:pPr>
        <w:pStyle w:val="Por omisión"/>
        <w:spacing w:before="0"/>
        <w:jc w:val="both"/>
        <w:rPr>
          <w:rStyle w:val="Ninguno"/>
          <w:rFonts w:ascii="Helvetica" w:cs="Helvetica" w:hAnsi="Helvetica" w:eastAsia="Helvetica"/>
          <w:outline w:val="0"/>
          <w:color w:val="555555"/>
          <w:sz w:val="22"/>
          <w:szCs w:val="22"/>
          <w:shd w:val="clear" w:color="auto" w:fill="ffffff"/>
          <w14:textFill>
            <w14:solidFill>
              <w14:srgbClr w14:val="555555"/>
            </w14:solidFill>
          </w14:textFill>
        </w:rPr>
      </w:pPr>
    </w:p>
    <w:p>
      <w:pPr>
        <w:pStyle w:val="Por omisión"/>
        <w:numPr>
          <w:ilvl w:val="0"/>
          <w:numId w:val="2"/>
        </w:numPr>
        <w:spacing w:before="0"/>
        <w:jc w:val="both"/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lang w:val="es-ES_tradnl"/>
          <w14:textFill>
            <w14:solidFill>
              <w14:srgbClr w14:val="555555"/>
            </w14:solidFill>
          </w14:textFill>
        </w:rPr>
      </w:pPr>
      <w:r>
        <w:rPr>
          <w:rStyle w:val="Ninguno"/>
          <w:rFonts w:ascii="Helvetica" w:hAnsi="Helvetica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Bono - Dos conversaciones grabadas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 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con Alberto Villoldo respondiendo algunas de las preguntas m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á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s importantes del programa.</w:t>
      </w:r>
      <w:r>
        <w:rPr>
          <w:rFonts w:ascii="Helvetica" w:cs="Helvetica" w:hAnsi="Helvetica" w:eastAsia="Helvetica"/>
          <w:outline w:val="0"/>
          <w:color w:val="555555"/>
          <w:sz w:val="22"/>
          <w:szCs w:val="22"/>
          <w:shd w:val="clear" w:color="auto" w:fill="ffffff"/>
          <w14:textFill>
            <w14:solidFill>
              <w14:srgbClr w14:val="555555"/>
            </w14:solidFill>
          </w14:textFill>
        </w:rPr>
        <w:br w:type="textWrapping"/>
      </w:r>
    </w:p>
    <w:p>
      <w:pPr>
        <w:pStyle w:val="Por omisión"/>
        <w:spacing w:before="0"/>
        <w:jc w:val="both"/>
        <w:rPr>
          <w:rStyle w:val="Ninguno"/>
          <w:rFonts w:ascii="Helvetica" w:cs="Helvetica" w:hAnsi="Helvetica" w:eastAsia="Helvetica"/>
          <w:outline w:val="0"/>
          <w:color w:val="555555"/>
          <w:sz w:val="22"/>
          <w:szCs w:val="22"/>
          <w:shd w:val="clear" w:color="auto" w:fill="ffffff"/>
          <w14:textFill>
            <w14:solidFill>
              <w14:srgbClr w14:val="555555"/>
            </w14:solidFill>
          </w14:textFill>
        </w:rPr>
      </w:pPr>
    </w:p>
    <w:p>
      <w:pPr>
        <w:pStyle w:val="Por omisión"/>
        <w:numPr>
          <w:ilvl w:val="0"/>
          <w:numId w:val="2"/>
        </w:numPr>
        <w:spacing w:before="0"/>
        <w:jc w:val="both"/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lang w:val="es-ES_tradnl"/>
          <w14:textFill>
            <w14:solidFill>
              <w14:srgbClr w14:val="555555"/>
            </w14:solidFill>
          </w14:textFill>
        </w:rPr>
      </w:pPr>
      <w:r>
        <w:rPr>
          <w:rStyle w:val="Ninguno"/>
          <w:rFonts w:ascii="Helvetica" w:hAnsi="Helvetica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Bono - Dos sesiones de coaching grupal en vivo:</w:t>
      </w:r>
      <w:r>
        <w:rPr>
          <w:rStyle w:val="Ninguno"/>
          <w:rFonts w:ascii="Helvetica" w:hAnsi="Helvetica" w:hint="default"/>
          <w:b w:val="1"/>
          <w:bCs w:val="1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 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el curso incluye 2 llamadas en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  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en vivo con un Maestro Avanzado de Four Winds, que responder</w:t>
      </w:r>
      <w:r>
        <w:rPr>
          <w:rFonts w:ascii="Helvetica" w:hAnsi="Helvetica" w:hint="default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555555"/>
          <w:sz w:val="22"/>
          <w:szCs w:val="2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las preguntas de los participantes del curso.</w:t>
      </w:r>
    </w:p>
    <w:p>
      <w:pPr>
        <w:pStyle w:val="Cuerpo A"/>
        <w:tabs>
          <w:tab w:val="left" w:pos="720"/>
        </w:tabs>
        <w:bidi w:val="0"/>
        <w:spacing w:line="36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rtl w:val="0"/>
        </w:rPr>
      </w:pPr>
      <w:r>
        <w:rPr>
          <w:rStyle w:val="Ninguno"/>
          <w:rFonts w:ascii="Arial" w:cs="Arial" w:hAnsi="Arial" w:eastAsia="Arial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-909319</wp:posOffset>
            </wp:positionH>
            <wp:positionV relativeFrom="page">
              <wp:posOffset>0</wp:posOffset>
            </wp:positionV>
            <wp:extent cx="7739381" cy="2334932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9381" cy="2334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 A"/>
        <w:tabs>
          <w:tab w:val="left" w:pos="720"/>
        </w:tabs>
        <w:bidi w:val="0"/>
        <w:spacing w:line="36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rtl w:val="0"/>
        </w:rPr>
      </w:pPr>
    </w:p>
    <w:p>
      <w:pPr>
        <w:pStyle w:val="Cuerpo A"/>
        <w:tabs>
          <w:tab w:val="left" w:pos="720"/>
        </w:tabs>
        <w:bidi w:val="0"/>
        <w:spacing w:line="36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rtl w:val="0"/>
        </w:rPr>
      </w:pPr>
    </w:p>
    <w:p>
      <w:pPr>
        <w:pStyle w:val="Cuerpo A"/>
        <w:tabs>
          <w:tab w:val="left" w:pos="720"/>
        </w:tabs>
        <w:bidi w:val="0"/>
        <w:spacing w:line="360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rtl w:val="0"/>
        </w:rPr>
      </w:pPr>
    </w:p>
    <w:p>
      <w:pPr>
        <w:pStyle w:val="Cuerpo A"/>
        <w:tabs>
          <w:tab w:val="left" w:pos="72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Cuerpo A"/>
        <w:spacing w:line="360" w:lineRule="auto"/>
        <w:ind w:left="714" w:firstLine="0"/>
        <w:jc w:val="both"/>
        <w:rPr>
          <w:rStyle w:val="Ninguno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outline w:val="0"/>
          <w:color w:val="003b5d"/>
          <w:sz w:val="24"/>
          <w:szCs w:val="24"/>
          <w:u w:color="82c3dc"/>
          <w14:textFill>
            <w14:solidFill>
              <w14:srgbClr w14:val="003C5E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3b5d"/>
          <w:sz w:val="24"/>
          <w:szCs w:val="24"/>
          <w:u w:color="82c3dc"/>
          <w:rtl w:val="0"/>
          <w:lang w:val="es-ES_tradnl"/>
          <w14:textFill>
            <w14:solidFill>
              <w14:srgbClr w14:val="003C5E"/>
            </w14:solidFill>
          </w14:textFill>
        </w:rPr>
        <w:t>Programa de afiliados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3b5d"/>
          <w:sz w:val="24"/>
          <w:szCs w:val="24"/>
          <w:u w:color="82c3dc"/>
          <w:rtl w:val="0"/>
          <w:lang w:val="es-ES_tradnl"/>
          <w14:textFill>
            <w14:solidFill>
              <w14:srgbClr w14:val="003C5E"/>
            </w14:solidFill>
          </w14:textFill>
        </w:rPr>
        <w:t xml:space="preserve">:  </w:t>
      </w: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sz w:val="24"/>
          <w:szCs w:val="24"/>
          <w:u w:color="000000"/>
        </w:rPr>
      </w:pP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Queremos que la mayor cantidad de personas en todo el mundo puedan acceder a nuestros cursos y necesitamos ayuda con eso!</w:t>
      </w: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u w:color="000000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Nuestro programa de afiliados permite a personas e instituciones interesadas en el desarrollo personal, el empoderamiento, la espiritualidad y la sanaci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n, compartir nuestro contenido con sus audiencias y obtener una comisi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(de hasta 30%) a cambio.</w:t>
      </w: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outline w:val="0"/>
          <w:color w:val="82c3dc"/>
          <w:u w:color="82c3dc"/>
          <w14:textFill>
            <w14:solidFill>
              <w14:srgbClr w14:val="82C3DC"/>
            </w14:solidFill>
          </w14:textFill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Sin embargo, es importante aclarar que, si bien queremos llegar a la mayor cantidad de personas que sea posible, no todo se trata de dinero. Somos conscientes de la situaci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actual y ofrecemos a los miembros de nuestra comunidad una beca o un descuento especial, dependiendo de su situaci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particular. Nos gustar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 ofrecer todo el contenido de manera gratuita, pero como sabr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s, debemos cubrir todos los gatos operativos detr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 de proyectos de esta magnitud.</w:t>
      </w: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outline w:val="0"/>
          <w:color w:val="82c3dc"/>
          <w:u w:color="82c3dc"/>
          <w14:textFill>
            <w14:solidFill>
              <w14:srgbClr w14:val="82C3DC"/>
            </w14:solidFill>
          </w14:textFill>
        </w:rPr>
      </w:pP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outline w:val="0"/>
          <w:color w:val="82c3dc"/>
          <w:sz w:val="24"/>
          <w:szCs w:val="24"/>
          <w:u w:color="82c3dc"/>
          <w14:textFill>
            <w14:solidFill>
              <w14:srgbClr w14:val="82C3DC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3b5d"/>
          <w:sz w:val="24"/>
          <w:szCs w:val="24"/>
          <w:u w:color="82c3dc"/>
          <w:rtl w:val="0"/>
          <w:lang w:val="es-ES_tradnl"/>
          <w14:textFill>
            <w14:solidFill>
              <w14:srgbClr w14:val="003C5E"/>
            </w14:solidFill>
          </w14:textFill>
        </w:rPr>
        <w:t>Sobre younity:</w:t>
      </w:r>
    </w:p>
    <w:p>
      <w:pPr>
        <w:pStyle w:val="Cuerpo A"/>
        <w:spacing w:after="200" w:line="276" w:lineRule="auto"/>
        <w:rPr>
          <w:rStyle w:val="Ninguno"/>
          <w:rFonts w:ascii="Arial" w:cs="Arial" w:hAnsi="Arial" w:eastAsia="Arial"/>
          <w:sz w:val="24"/>
          <w:szCs w:val="24"/>
          <w:u w:color="000000"/>
        </w:rPr>
      </w:pP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Nos hemos comprometido a buscar los mejores maestros, mentores, t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cnicas y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todos en todo el mundo para traerlos directamente a tu hogar!</w:t>
      </w:r>
    </w:p>
    <w:p>
      <w:pPr>
        <w:pStyle w:val="Cuerpo A"/>
        <w:spacing w:after="200" w:line="276" w:lineRule="auto"/>
        <w:rPr>
          <w:rStyle w:val="Ninguno"/>
          <w:rFonts w:ascii="Arial" w:cs="Arial" w:hAnsi="Arial" w:eastAsia="Arial"/>
          <w:sz w:val="24"/>
          <w:szCs w:val="24"/>
          <w:u w:color="000000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Despu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 de a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os de organizar con 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xito eventos de desarrollo y crecimiento personal y espiritualidad en alrededor del mundo, el fundador de 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younity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, Pablo S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ü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tterlin, tuvo la visi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 proporcionar acceso a cursos y eventos a la mayor cantidad de personas posible. Poco despu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s del lanzamiento, 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younity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se convirti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en la plataforma en l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nea n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mero uno de Europa para el desarrollo personal y el crecimiento espiritual.</w:t>
      </w:r>
    </w:p>
    <w:p>
      <w:pPr>
        <w:pStyle w:val="Cuerpo A"/>
        <w:spacing w:after="200" w:line="276" w:lineRule="auto"/>
        <w:rPr>
          <w:rStyle w:val="Ninguno"/>
          <w:rFonts w:ascii="Arial" w:cs="Arial" w:hAnsi="Arial" w:eastAsia="Arial"/>
          <w:sz w:val="24"/>
          <w:szCs w:val="24"/>
          <w:u w:color="000000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Hemos realizado exitosos lanzamientos en muchos pa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ses, desde Turqu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a hasta Europa, desde Brasil hasta el mundo 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rabe y seguimos trabajando duro para que cada vez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 pa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ses puedan tener acceso a un tipo de contenido que puede cambiar vidas y realidades. Gestionamos nuestros asuntos administrativos desde nuestra oficina principal en Suiza y contamos con un equipo multicultural distribuido en 4 continentes.</w:t>
      </w:r>
    </w:p>
    <w:p>
      <w:pPr>
        <w:pStyle w:val="Cuerpo A"/>
        <w:spacing w:after="200" w:line="276" w:lineRule="auto"/>
        <w:rPr>
          <w:rStyle w:val="Ninguno"/>
          <w:rFonts w:ascii="Arial" w:cs="Arial" w:hAnsi="Arial" w:eastAsia="Arial"/>
          <w:b w:val="1"/>
          <w:bCs w:val="1"/>
          <w:outline w:val="0"/>
          <w:color w:val="82c3dc"/>
          <w:sz w:val="24"/>
          <w:szCs w:val="24"/>
          <w:u w:color="82c3dc"/>
          <w14:textFill>
            <w14:solidFill>
              <w14:srgbClr w14:val="82C3DC"/>
            </w14:solidFill>
          </w14:textFill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Si deseas conocer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s sobre nuestra casa matriz, visita: </w:t>
      </w:r>
      <w:r>
        <w:rPr>
          <w:rStyle w:val="Hyperlink.0"/>
          <w:rFonts w:ascii="Calibri" w:cs="Calibri" w:hAnsi="Calibri" w:eastAsia="Calibri"/>
          <w:b w:val="1"/>
          <w:bCs w:val="1"/>
          <w:u w:val="single" w:color="000000"/>
          <w:lang w:val="en-US"/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  <w:u w:val="single" w:color="000000"/>
          <w:lang w:val="en-US"/>
        </w:rPr>
        <w:instrText xml:space="preserve"> HYPERLINK "https://www.younity.one/es/"</w:instrText>
      </w:r>
      <w:r>
        <w:rPr>
          <w:rStyle w:val="Hyperlink.0"/>
          <w:rFonts w:ascii="Calibri" w:cs="Calibri" w:hAnsi="Calibri" w:eastAsia="Calibri"/>
          <w:b w:val="1"/>
          <w:bCs w:val="1"/>
          <w:u w:val="single" w:color="000000"/>
          <w:lang w:val="en-US"/>
        </w:rPr>
        <w:fldChar w:fldCharType="separate" w:fldLock="0"/>
      </w:r>
      <w:r>
        <w:rPr>
          <w:rStyle w:val="Hyperlink.0"/>
          <w:rFonts w:ascii="Calibri" w:hAnsi="Calibri"/>
          <w:b w:val="1"/>
          <w:bCs w:val="1"/>
          <w:u w:val="single" w:color="000000"/>
          <w:rtl w:val="0"/>
          <w:lang w:val="en-US"/>
        </w:rPr>
        <w:t>https://www.younity.one/es/</w:t>
      </w:r>
      <w:r>
        <w:rPr/>
        <w:fldChar w:fldCharType="end" w:fldLock="0"/>
      </w: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82c3dc"/>
          <w:sz w:val="24"/>
          <w:szCs w:val="24"/>
          <w:u w:color="82c3dc"/>
          <w14:textFill>
            <w14:solidFill>
              <w14:srgbClr w14:val="82C3DC"/>
            </w14:solidFill>
          </w14:textFill>
        </w:rPr>
      </w:pP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outline w:val="0"/>
          <w:color w:val="82c3dc"/>
          <w:u w:color="82c3dc"/>
          <w14:textFill>
            <w14:solidFill>
              <w14:srgbClr w14:val="82C3DC"/>
            </w14:solidFill>
          </w14:textFill>
        </w:rPr>
      </w:pP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outline w:val="0"/>
          <w:color w:val="82c3dc"/>
          <w:u w:color="82c3dc"/>
          <w14:textFill>
            <w14:solidFill>
              <w14:srgbClr w14:val="82C3DC"/>
            </w14:solidFill>
          </w14:textFill>
        </w:rPr>
      </w:pPr>
      <w:r>
        <w:rPr>
          <w:rStyle w:val="Ninguno"/>
          <w:rFonts w:ascii="Arial" w:cs="Arial" w:hAnsi="Arial" w:eastAsia="Arial"/>
          <w:outline w:val="0"/>
          <w:color w:val="82c3dc"/>
          <w:u w:color="82c3dc"/>
          <w14:textFill>
            <w14:solidFill>
              <w14:srgbClr w14:val="82C3DC"/>
            </w14:solidFill>
          </w14:textFill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-726440</wp:posOffset>
            </wp:positionH>
            <wp:positionV relativeFrom="page">
              <wp:posOffset>0</wp:posOffset>
            </wp:positionV>
            <wp:extent cx="7556580" cy="2176979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4509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556580" cy="2176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outline w:val="0"/>
          <w:color w:val="82c3dc"/>
          <w:u w:color="82c3dc"/>
          <w14:textFill>
            <w14:solidFill>
              <w14:srgbClr w14:val="82C3DC"/>
            </w14:solidFill>
          </w14:textFill>
        </w:rPr>
      </w:pP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outline w:val="0"/>
          <w:color w:val="82c3dc"/>
          <w:u w:color="82c3dc"/>
          <w14:textFill>
            <w14:solidFill>
              <w14:srgbClr w14:val="82C3DC"/>
            </w14:solidFill>
          </w14:textFill>
        </w:rPr>
      </w:pP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outline w:val="0"/>
          <w:color w:val="82c3dc"/>
          <w:u w:color="82c3dc"/>
          <w14:textFill>
            <w14:solidFill>
              <w14:srgbClr w14:val="82C3DC"/>
            </w14:solidFill>
          </w14:textFill>
        </w:rPr>
      </w:pP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outline w:val="0"/>
          <w:color w:val="82c3dc"/>
          <w:u w:color="82c3dc"/>
          <w14:textFill>
            <w14:solidFill>
              <w14:srgbClr w14:val="82C3DC"/>
            </w14:solidFill>
          </w14:textFill>
        </w:rPr>
      </w:pP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outline w:val="0"/>
          <w:color w:val="82c3dc"/>
          <w:u w:color="82c3dc"/>
          <w14:textFill>
            <w14:solidFill>
              <w14:srgbClr w14:val="82C3DC"/>
            </w14:solidFill>
          </w14:textFill>
        </w:rPr>
      </w:pPr>
    </w:p>
    <w:p>
      <w:pPr>
        <w:pStyle w:val="Cuerpo A"/>
        <w:spacing w:after="200" w:line="276" w:lineRule="auto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outline w:val="0"/>
          <w:color w:val="82c3dc"/>
          <w:sz w:val="24"/>
          <w:szCs w:val="24"/>
          <w:u w:color="82c3dc"/>
          <w14:textFill>
            <w14:solidFill>
              <w14:srgbClr w14:val="82C3DC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3b5d"/>
          <w:sz w:val="24"/>
          <w:szCs w:val="24"/>
          <w:u w:color="82c3dc"/>
          <w:rtl w:val="0"/>
          <w:lang w:val="es-ES_tradnl"/>
          <w14:textFill>
            <w14:solidFill>
              <w14:srgbClr w14:val="003C5E"/>
            </w14:solidFill>
          </w14:textFill>
        </w:rPr>
        <w:t xml:space="preserve">Sobre 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3b5d"/>
          <w:sz w:val="24"/>
          <w:szCs w:val="24"/>
          <w:u w:color="82c3dc"/>
          <w:rtl w:val="0"/>
          <w:lang w:val="es-ES_tradnl"/>
          <w14:textFill>
            <w14:solidFill>
              <w14:srgbClr w14:val="003C5E"/>
            </w14:solidFill>
          </w14:textFill>
        </w:rPr>
        <w:t>Alberto Villoldo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003b5d"/>
          <w:sz w:val="24"/>
          <w:szCs w:val="24"/>
          <w:u w:color="82c3dc"/>
          <w:rtl w:val="0"/>
          <w:lang w:val="es-ES_tradnl"/>
          <w14:textFill>
            <w14:solidFill>
              <w14:srgbClr w14:val="003C5E"/>
            </w14:solidFill>
          </w14:textFill>
        </w:rPr>
        <w:t>:</w:t>
      </w:r>
    </w:p>
    <w:p>
      <w:pPr>
        <w:pStyle w:val="Por omisión"/>
        <w:spacing w:before="0"/>
        <w:rPr>
          <w:rFonts w:ascii="Arial" w:cs="Arial" w:hAnsi="Arial" w:eastAsia="Arial"/>
          <w:outline w:val="0"/>
          <w:color w:val="525252"/>
          <w:shd w:val="clear" w:color="auto" w:fill="ffffff"/>
          <w14:textFill>
            <w14:solidFill>
              <w14:srgbClr w14:val="535353"/>
            </w14:solidFill>
          </w14:textFill>
        </w:rPr>
      </w:pP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A los 20 a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ñ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os, Alberto Villoldo era el profesor cl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í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nico m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á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s joven de la Universidad Estatal de San Francisco. Dirig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í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a el Laboratorio de Autorregulaci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ó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n Biol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ó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gica, investigando c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ó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mo la medicina energ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é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tica pod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í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a cambiar la qu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í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mica del cerebro. Un d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í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a, en su laboratorio, Alberto se dio cuenta de que su investigaci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ó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n ten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í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a que hacerse m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á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s grande en lugar de m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á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s peque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ñ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 xml:space="preserve">a, que estaba mirando por el lado equivocado del microscopio. </w:t>
      </w:r>
    </w:p>
    <w:p>
      <w:pPr>
        <w:pStyle w:val="Por omisión"/>
        <w:spacing w:before="0"/>
        <w:rPr>
          <w:rFonts w:ascii="Arial" w:cs="Arial" w:hAnsi="Arial" w:eastAsia="Arial"/>
          <w:outline w:val="0"/>
          <w:color w:val="525252"/>
          <w:shd w:val="clear" w:color="auto" w:fill="ffffff"/>
          <w14:textFill>
            <w14:solidFill>
              <w14:srgbClr w14:val="535353"/>
            </w14:solidFill>
          </w14:textFill>
        </w:rPr>
      </w:pPr>
    </w:p>
    <w:p>
      <w:pPr>
        <w:pStyle w:val="Por omisión"/>
        <w:spacing w:before="0"/>
        <w:rPr>
          <w:rFonts w:ascii="Arial" w:cs="Arial" w:hAnsi="Arial" w:eastAsia="Arial"/>
          <w:outline w:val="0"/>
          <w:color w:val="525252"/>
          <w:shd w:val="clear" w:color="auto" w:fill="ffffff"/>
          <w14:textFill>
            <w14:solidFill>
              <w14:srgbClr w14:val="535353"/>
            </w14:solidFill>
          </w14:textFill>
        </w:rPr>
      </w:pP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Necesitaba encontrar un sistema m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á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s grande que las redes neuronales del cerebro. Alberto cambi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 xml:space="preserve">ó 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su laboratorio por un par de botas de monta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ñ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a y un boleto hacia el Amazonas, decidido a aprender de los investigadores cuya visi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ó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n no se hab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í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a limitado a la lente de un microscopio, de personas cuyo cuerpo de conocimiento abarcaba m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á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s que el mundo material medible que le hab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í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an ense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ñ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 xml:space="preserve">ado que era la 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Ú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NICA realidad. Dispersos por los Andes y el Amazonas hab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í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 xml:space="preserve">a una serie de sabios o "Guardianes de la Tierra" que recordaban las formas antiguas. </w:t>
      </w:r>
    </w:p>
    <w:p>
      <w:pPr>
        <w:pStyle w:val="Por omisión"/>
        <w:spacing w:before="0"/>
        <w:rPr>
          <w:rFonts w:ascii="Arial" w:cs="Arial" w:hAnsi="Arial" w:eastAsia="Arial"/>
          <w:outline w:val="0"/>
          <w:color w:val="525252"/>
          <w:shd w:val="clear" w:color="auto" w:fill="ffffff"/>
          <w14:textFill>
            <w14:solidFill>
              <w14:srgbClr w14:val="535353"/>
            </w14:solidFill>
          </w14:textFill>
        </w:rPr>
      </w:pPr>
    </w:p>
    <w:p>
      <w:pPr>
        <w:pStyle w:val="Por omisión"/>
        <w:spacing w:before="0"/>
        <w:rPr>
          <w:rFonts w:ascii="Arial" w:cs="Arial" w:hAnsi="Arial" w:eastAsia="Arial"/>
          <w:outline w:val="0"/>
          <w:color w:val="525252"/>
          <w:shd w:val="clear" w:color="auto" w:fill="ffffff"/>
          <w14:textFill>
            <w14:solidFill>
              <w14:srgbClr w14:val="535353"/>
            </w14:solidFill>
          </w14:textFill>
        </w:rPr>
      </w:pP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Alberto viaj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 xml:space="preserve">ó 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por innumerables aldeas y caser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í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os y se reuni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 xml:space="preserve">ó 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con decenas de curanderos y curanderas. La falta de un cuerpo de conocimiento escrito significaba que cada aldea hab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í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a aportado su propio sabor y estilo a las pr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á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cticas curativas que a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ú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n sobreviv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í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an. Durante m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á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s de 10 a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ñ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os, Alberto se form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 xml:space="preserve">ó 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con la gente de medicina de la selva. Recopil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 xml:space="preserve">ó 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las historias y las pr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á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 xml:space="preserve">cticas curativas de los chamanes. Alberto es fundador de la mundialmente conocida Four Winds Society y de la Light Body School. </w:t>
      </w:r>
    </w:p>
    <w:p>
      <w:pPr>
        <w:pStyle w:val="Por omisión"/>
        <w:spacing w:before="0"/>
        <w:rPr>
          <w:rFonts w:ascii="Arial" w:cs="Arial" w:hAnsi="Arial" w:eastAsia="Arial"/>
          <w:outline w:val="0"/>
          <w:color w:val="525252"/>
          <w:shd w:val="clear" w:color="auto" w:fill="ffffff"/>
          <w14:textFill>
            <w14:solidFill>
              <w14:srgbClr w14:val="535353"/>
            </w14:solidFill>
          </w14:textFill>
        </w:rPr>
      </w:pPr>
    </w:p>
    <w:p>
      <w:pPr>
        <w:pStyle w:val="Por omisión"/>
        <w:spacing w:before="0"/>
        <w:rPr>
          <w:rFonts w:ascii="Arial" w:cs="Arial" w:hAnsi="Arial" w:eastAsia="Arial"/>
          <w:outline w:val="0"/>
          <w:color w:val="525252"/>
          <w:shd w:val="clear" w:color="auto" w:fill="ffffff"/>
          <w14:textFill>
            <w14:solidFill>
              <w14:srgbClr w14:val="535353"/>
            </w14:solidFill>
          </w14:textFill>
        </w:rPr>
      </w:pP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En sus ense</w:t>
      </w:r>
      <w:r>
        <w:rPr>
          <w:rFonts w:ascii="Arial" w:hAnsi="Arial" w:hint="default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ñ</w:t>
      </w:r>
      <w:r>
        <w:rPr>
          <w:rFonts w:ascii="Arial" w:hAnsi="Arial"/>
          <w:outline w:val="0"/>
          <w:color w:val="525252"/>
          <w:shd w:val="clear" w:color="auto" w:fill="ffffff"/>
          <w:rtl w:val="0"/>
          <w:lang w:val="es-ES_tradnl"/>
          <w14:textFill>
            <w14:solidFill>
              <w14:srgbClr w14:val="535353"/>
            </w14:solidFill>
          </w14:textFill>
        </w:rPr>
        <w:t>anzas y escritos, comparte la experiencia del infinito y su capacidad para sanarnos y transformarnos, para liberarnos de las cadenas temporales que nos mantienen atados a la enfermedad, la vejez y la enfermedad.</w:t>
      </w:r>
    </w:p>
    <w:p>
      <w:pPr>
        <w:pStyle w:val="Por omisión"/>
        <w:spacing w:before="0"/>
      </w:pPr>
      <w:r>
        <w:rPr>
          <w:rStyle w:val="Ninguno"/>
          <w:rFonts w:ascii="Helvetica Light" w:cs="Helvetica Light" w:hAnsi="Helvetica Light" w:eastAsia="Helvetica Light"/>
          <w:outline w:val="0"/>
          <w:color w:val="333333"/>
          <w:sz w:val="28"/>
          <w:szCs w:val="28"/>
          <w:shd w:val="clear" w:color="auto" w:fill="ffffff"/>
          <w14:textFill>
            <w14:solidFill>
              <w14:srgbClr w14:val="333333"/>
            </w14:solidFill>
          </w14:textFill>
        </w:rPr>
      </w:r>
    </w:p>
    <w:sectPr>
      <w:type w:val="continuous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"/>
  </w:abstractNum>
  <w:abstractNum w:abstractNumId="1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07" w:hanging="367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27" w:hanging="367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47" w:hanging="367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67" w:hanging="367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87" w:hanging="367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07" w:hanging="367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27" w:hanging="367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47" w:hanging="367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Viñeta">
    <w:name w:val="Viñeta"/>
    <w:pPr>
      <w:numPr>
        <w:numId w:val="1"/>
      </w:numPr>
    </w:pPr>
  </w:style>
  <w:style w:type="character" w:styleId="Hyperlink.0">
    <w:name w:val="Hyperlink.0"/>
    <w:basedOn w:val="Ninguno"/>
    <w:next w:val="Hyperlink.0"/>
    <w:rPr>
      <w:rFonts w:ascii="Calibri" w:cs="Calibri" w:hAnsi="Calibri" w:eastAsia="Calibri"/>
      <w:b w:val="1"/>
      <w:bCs w:val="1"/>
      <w:u w:val="single" w:color="00000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